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3D21" w14:textId="77777777" w:rsidR="006650DE" w:rsidRDefault="00827AED">
      <w:pPr>
        <w:rPr>
          <w:b/>
        </w:rPr>
      </w:pPr>
      <w:r w:rsidRPr="00827AED">
        <w:rPr>
          <w:b/>
        </w:rPr>
        <w:t>D. DEBOER – P</w:t>
      </w:r>
      <w:r w:rsidR="006478D9">
        <w:rPr>
          <w:b/>
        </w:rPr>
        <w:t>OSSIBLE LECTURES</w:t>
      </w:r>
    </w:p>
    <w:p w14:paraId="2A15F7C3" w14:textId="7FB7C468" w:rsidR="00827AED" w:rsidRPr="00827AED" w:rsidRDefault="00C06D26">
      <w:pPr>
        <w:rPr>
          <w:b/>
        </w:rPr>
      </w:pPr>
      <w:r>
        <w:rPr>
          <w:b/>
        </w:rPr>
        <w:t>(The ones marked with *are a</w:t>
      </w:r>
      <w:bookmarkStart w:id="0" w:name="_GoBack"/>
      <w:bookmarkEnd w:id="0"/>
      <w:r>
        <w:rPr>
          <w:b/>
        </w:rPr>
        <w:t xml:space="preserve"> more advanced or specialized, maybe less important for general practitioners)</w:t>
      </w:r>
    </w:p>
    <w:p w14:paraId="27CECFA1" w14:textId="77777777" w:rsidR="00827AED" w:rsidRDefault="00827AED"/>
    <w:p w14:paraId="44001A85" w14:textId="77777777" w:rsidR="007329F9" w:rsidRDefault="00827AED">
      <w:r>
        <w:t>Diagnostic Approach to the Pruritic Dog</w:t>
      </w:r>
    </w:p>
    <w:p w14:paraId="530641A6" w14:textId="77777777" w:rsidR="00827AED" w:rsidRDefault="00827AED"/>
    <w:p w14:paraId="32115546" w14:textId="77777777" w:rsidR="00827AED" w:rsidRDefault="00827AED">
      <w:r>
        <w:t>Diagnosis of Canine Atopic Dermatitis</w:t>
      </w:r>
    </w:p>
    <w:p w14:paraId="5E011B58" w14:textId="77777777" w:rsidR="00827AED" w:rsidRDefault="00827AED"/>
    <w:p w14:paraId="6B82F2A8" w14:textId="77777777" w:rsidR="00827AED" w:rsidRDefault="00827AED">
      <w:r>
        <w:t>Treating Canine Atopic Dermatitis: Pillars of Medical Management</w:t>
      </w:r>
    </w:p>
    <w:p w14:paraId="19A40242" w14:textId="77777777" w:rsidR="00827AED" w:rsidRDefault="00827AED"/>
    <w:p w14:paraId="43F74EC1" w14:textId="77777777" w:rsidR="00827AED" w:rsidRDefault="00827AED">
      <w:r>
        <w:t>Treating Canine Atopic Dermatitis: Adjunct Therapies</w:t>
      </w:r>
    </w:p>
    <w:p w14:paraId="3D20BDB8" w14:textId="77777777" w:rsidR="009F008D" w:rsidRDefault="009F008D"/>
    <w:p w14:paraId="2C1B2246" w14:textId="27FE9685" w:rsidR="009F008D" w:rsidRDefault="009F008D">
      <w:r>
        <w:t xml:space="preserve">Treating Canine Atopic Dermatitis: How do the New Modalities Fit In? [principally </w:t>
      </w:r>
      <w:proofErr w:type="spellStart"/>
      <w:r>
        <w:t>Apoquel</w:t>
      </w:r>
      <w:proofErr w:type="spellEnd"/>
      <w:r>
        <w:t xml:space="preserve"> and </w:t>
      </w:r>
      <w:proofErr w:type="spellStart"/>
      <w:r>
        <w:t>Cytopoint</w:t>
      </w:r>
      <w:proofErr w:type="spellEnd"/>
      <w:r>
        <w:t>]</w:t>
      </w:r>
    </w:p>
    <w:p w14:paraId="01952579" w14:textId="77777777" w:rsidR="00827AED" w:rsidRDefault="00827AED"/>
    <w:p w14:paraId="51CB40E3" w14:textId="5B5CFC73" w:rsidR="00827AED" w:rsidRDefault="00C06D26">
      <w:r>
        <w:t>*</w:t>
      </w:r>
      <w:r w:rsidR="00827AED">
        <w:t>Treating Canine Atopic Dermatitis: Allergen-Specific Immunotherapy</w:t>
      </w:r>
    </w:p>
    <w:p w14:paraId="20C06C05" w14:textId="10FCB092" w:rsidR="00C06D26" w:rsidRDefault="00C06D26"/>
    <w:p w14:paraId="490E7FB8" w14:textId="4215DA1A" w:rsidR="00C06D26" w:rsidRDefault="00C06D26">
      <w:r>
        <w:t>*Update on Allergen Immunotherapy in Dogs and Cats</w:t>
      </w:r>
    </w:p>
    <w:p w14:paraId="7D852B90" w14:textId="77777777" w:rsidR="00827AED" w:rsidRDefault="00827AED"/>
    <w:p w14:paraId="78E53C94" w14:textId="194D9BED" w:rsidR="00827AED" w:rsidRDefault="00C06D26">
      <w:r>
        <w:t>*</w:t>
      </w:r>
      <w:r w:rsidR="00827AED">
        <w:t>Sublingual Immunotherapy in Theory and Practice</w:t>
      </w:r>
    </w:p>
    <w:p w14:paraId="3B103684" w14:textId="77777777" w:rsidR="009F008D" w:rsidRDefault="009F008D"/>
    <w:p w14:paraId="780833E0" w14:textId="480A8632" w:rsidR="009F008D" w:rsidRDefault="009F008D">
      <w:r>
        <w:t xml:space="preserve">Biologic Therapies in Veterinary Dermatology [principally </w:t>
      </w:r>
      <w:proofErr w:type="spellStart"/>
      <w:r>
        <w:t>Cytopoint</w:t>
      </w:r>
      <w:proofErr w:type="spellEnd"/>
      <w:r>
        <w:t>]</w:t>
      </w:r>
    </w:p>
    <w:p w14:paraId="56CB0F25" w14:textId="4710D642" w:rsidR="00C06D26" w:rsidRDefault="00C06D26"/>
    <w:p w14:paraId="6BF87751" w14:textId="18C646BF" w:rsidR="00C06D26" w:rsidRDefault="00C06D26">
      <w:r>
        <w:t>*The Future of Treating Atopic Dermatitis</w:t>
      </w:r>
    </w:p>
    <w:p w14:paraId="0D51F0FB" w14:textId="77777777" w:rsidR="00827AED" w:rsidRDefault="00827AED"/>
    <w:p w14:paraId="45F2BF63" w14:textId="77777777" w:rsidR="00C06D26" w:rsidRDefault="00827AED">
      <w:r>
        <w:t>Cutaneous Adverse Food Reactions</w:t>
      </w:r>
    </w:p>
    <w:p w14:paraId="3686DB36" w14:textId="77777777" w:rsidR="00C06D26" w:rsidRDefault="00C06D26"/>
    <w:p w14:paraId="1B96805D" w14:textId="38598A21" w:rsidR="00827AED" w:rsidRDefault="00C06D26">
      <w:r>
        <w:t>*</w:t>
      </w:r>
      <w:r w:rsidR="009F008D">
        <w:t>Food and the Skin</w:t>
      </w:r>
      <w:r>
        <w:t xml:space="preserve"> [considers new stuff about food allergy but also benefits of food in skin disease]</w:t>
      </w:r>
    </w:p>
    <w:p w14:paraId="77C72595" w14:textId="77777777" w:rsidR="00827AED" w:rsidRDefault="00827AED"/>
    <w:p w14:paraId="2DF9AF01" w14:textId="77777777" w:rsidR="00827AED" w:rsidRDefault="00827AED">
      <w:r>
        <w:t>Diagnostic Evaluation of Feline Pruritic Skin Disease</w:t>
      </w:r>
    </w:p>
    <w:p w14:paraId="5EBB862A" w14:textId="77777777" w:rsidR="00827AED" w:rsidRDefault="00827AED"/>
    <w:p w14:paraId="5B16DA10" w14:textId="35B6E7E8" w:rsidR="00827AED" w:rsidRDefault="00827AED">
      <w:r>
        <w:t>Feline Facial Dermatoses</w:t>
      </w:r>
    </w:p>
    <w:p w14:paraId="44EB6CF2" w14:textId="16BF6C90" w:rsidR="0025217B" w:rsidRDefault="0025217B"/>
    <w:p w14:paraId="48B49253" w14:textId="743BFE2B" w:rsidR="0025217B" w:rsidRDefault="0025217B">
      <w:r>
        <w:t>Feline Otitis: Cats are Not Small Dogs!</w:t>
      </w:r>
    </w:p>
    <w:p w14:paraId="3C92A23F" w14:textId="606710A5" w:rsidR="00C06D26" w:rsidRDefault="00C06D26"/>
    <w:p w14:paraId="6CF667E6" w14:textId="4463E9BB" w:rsidR="00C06D26" w:rsidRDefault="00C06D26">
      <w:r>
        <w:t>*What Should We Do About Itchy Cats?</w:t>
      </w:r>
    </w:p>
    <w:p w14:paraId="16B88BBB" w14:textId="77777777" w:rsidR="00827AED" w:rsidRDefault="00827AED"/>
    <w:p w14:paraId="40D53856" w14:textId="77777777" w:rsidR="00827AED" w:rsidRDefault="00827AED">
      <w:r>
        <w:t>Tips and Tricks for Diagnosis and Management of Dermatophytosis</w:t>
      </w:r>
    </w:p>
    <w:p w14:paraId="4EDF05F2" w14:textId="77777777" w:rsidR="00827AED" w:rsidRDefault="00827AED"/>
    <w:p w14:paraId="5CF3F26C" w14:textId="331B9D09" w:rsidR="00827AED" w:rsidRDefault="00C06D26">
      <w:r>
        <w:t>*</w:t>
      </w:r>
      <w:r w:rsidR="00827AED">
        <w:t>Unusual Manifestations of Dermatophytosis</w:t>
      </w:r>
    </w:p>
    <w:p w14:paraId="15A80D73" w14:textId="77777777" w:rsidR="00827AED" w:rsidRDefault="00827AED"/>
    <w:p w14:paraId="6B18C40D" w14:textId="7EA24071" w:rsidR="00827AED" w:rsidRDefault="0025217B">
      <w:r>
        <w:t>Treating Staphylococcal Skin Infections in the Age of Antibiotic Resistance</w:t>
      </w:r>
    </w:p>
    <w:p w14:paraId="3026074E" w14:textId="77777777" w:rsidR="00827AED" w:rsidRDefault="00827AED"/>
    <w:p w14:paraId="3DF31A6C" w14:textId="77777777" w:rsidR="00827AED" w:rsidRDefault="00827AED">
      <w:r>
        <w:lastRenderedPageBreak/>
        <w:t>My Favorite Tips for Treating Otitis Externa</w:t>
      </w:r>
    </w:p>
    <w:p w14:paraId="324967F8" w14:textId="77777777" w:rsidR="00827AED" w:rsidRDefault="00827AED"/>
    <w:p w14:paraId="45265A8D" w14:textId="77777777" w:rsidR="00827AED" w:rsidRDefault="00827AED">
      <w:r>
        <w:t>Autoimmune Skin Diseases of Dogs and Cats</w:t>
      </w:r>
    </w:p>
    <w:p w14:paraId="6B6CBBAC" w14:textId="77777777" w:rsidR="00827AED" w:rsidRDefault="00827AED"/>
    <w:p w14:paraId="45689744" w14:textId="77777777" w:rsidR="00827AED" w:rsidRDefault="00827AED">
      <w:r>
        <w:t>Topical Therapy in Skin Disease</w:t>
      </w:r>
    </w:p>
    <w:p w14:paraId="74A370D7" w14:textId="77777777" w:rsidR="0068799E" w:rsidRDefault="0068799E"/>
    <w:p w14:paraId="3D2CDD85" w14:textId="5BF19584" w:rsidR="0068799E" w:rsidRDefault="0068799E">
      <w:proofErr w:type="spellStart"/>
      <w:r>
        <w:t>Pododermatitis</w:t>
      </w:r>
      <w:proofErr w:type="spellEnd"/>
      <w:r>
        <w:t xml:space="preserve"> and claw disease</w:t>
      </w:r>
    </w:p>
    <w:p w14:paraId="7D3B0311" w14:textId="77777777" w:rsidR="0068799E" w:rsidRDefault="0068799E"/>
    <w:p w14:paraId="5E01C9FC" w14:textId="45643DAF" w:rsidR="0068799E" w:rsidRDefault="00535854">
      <w:r>
        <w:t>Diagnosing and Treating Seborrhea – the Cornification Disorders</w:t>
      </w:r>
    </w:p>
    <w:p w14:paraId="319F2D21" w14:textId="42931A90" w:rsidR="00C06D26" w:rsidRDefault="00C06D26"/>
    <w:p w14:paraId="206EDC68" w14:textId="73DCAF3F" w:rsidR="00C06D26" w:rsidRDefault="00C06D26">
      <w:r>
        <w:t>*New Drugs on the Block: Dermatology Edition</w:t>
      </w:r>
    </w:p>
    <w:sectPr w:rsidR="00C06D26" w:rsidSect="0016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ED"/>
    <w:rsid w:val="00166E80"/>
    <w:rsid w:val="0025217B"/>
    <w:rsid w:val="00535854"/>
    <w:rsid w:val="006478D9"/>
    <w:rsid w:val="006650DE"/>
    <w:rsid w:val="0068799E"/>
    <w:rsid w:val="007329F9"/>
    <w:rsid w:val="00827AED"/>
    <w:rsid w:val="009F008D"/>
    <w:rsid w:val="00C06D26"/>
    <w:rsid w:val="00E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94A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Douglas J DeBoer</cp:lastModifiedBy>
  <cp:revision>4</cp:revision>
  <dcterms:created xsi:type="dcterms:W3CDTF">2019-06-28T16:34:00Z</dcterms:created>
  <dcterms:modified xsi:type="dcterms:W3CDTF">2019-06-28T16:44:00Z</dcterms:modified>
</cp:coreProperties>
</file>